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Пример — лекция</w:t>
      </w:r>
    </w:p>
    <w:p>
      <w:r>
        <w:t>Длительность записи: 1 мин. Сделано в Звукотексте.</w:t>
      </w:r>
    </w:p>
    <w:p>
      <w:pPr>
        <w:pStyle w:val="Heading2"/>
      </w:pPr>
      <w:r>
        <w:t>Краткий пересказ</w:t>
      </w:r>
    </w:p>
    <w:p>
      <w:pPr>
        <w:pStyle w:val="Heading3"/>
      </w:pPr>
      <w:r>
        <w:t>О чём запись</w:t>
      </w:r>
    </w:p>
    <w:p>
      <w:r>
        <w:rPr>
          <w:b w:val="0"/>
        </w:rPr>
        <w:t>Запись представляет собой вводную часть занятия по созданию словарных статей в русском Викисловаре, где спикер объясняет особенности проекта и формат работы.</w:t>
      </w:r>
    </w:p>
    <w:p>
      <w:pPr>
        <w:pStyle w:val="Heading3"/>
      </w:pPr>
      <w:r>
        <w:t>Главное</w:t>
      </w:r>
    </w:p>
    <w:p>
      <w:pPr>
        <w:pStyle w:val="ListBullet"/>
      </w:pPr>
      <w:r>
        <w:rPr>
          <w:b/>
        </w:rPr>
        <w:t>Цель занятия:</w:t>
      </w:r>
      <w:r>
        <w:rPr>
          <w:b w:val="0"/>
        </w:rPr>
        <w:t xml:space="preserve"> Практическое создание словарных статей в русском Викисловаре.</w:t>
      </w:r>
    </w:p>
    <w:p>
      <w:pPr>
        <w:pStyle w:val="ListBullet"/>
      </w:pPr>
      <w:r>
        <w:rPr>
          <w:b/>
        </w:rPr>
        <w:t>Природа ресурса:</w:t>
      </w:r>
      <w:r>
        <w:rPr>
          <w:b w:val="0"/>
        </w:rPr>
        <w:t xml:space="preserve"> Викисловарь — это многофункциональный проект, объединяющий толковый словарь, переводной словарь и тезаурус.</w:t>
      </w:r>
    </w:p>
    <w:p>
      <w:pPr>
        <w:pStyle w:val="ListBullet"/>
      </w:pPr>
      <w:r>
        <w:rPr>
          <w:b/>
        </w:rPr>
        <w:t>Редактируемость:</w:t>
      </w:r>
      <w:r>
        <w:rPr>
          <w:b w:val="0"/>
        </w:rPr>
        <w:t xml:space="preserve"> Любой читатель может стать редактором и вносить правки, аналогично Википедии.</w:t>
      </w:r>
    </w:p>
    <w:p>
      <w:pPr>
        <w:pStyle w:val="ListBullet"/>
      </w:pPr>
      <w:r>
        <w:rPr>
          <w:b/>
        </w:rPr>
        <w:t>Масштаб:</w:t>
      </w:r>
      <w:r>
        <w:rPr>
          <w:b w:val="0"/>
        </w:rPr>
        <w:t xml:space="preserve"> Существует около 300 языковых разделов Викисловаря.</w:t>
      </w:r>
    </w:p>
    <w:p>
      <w:pPr>
        <w:pStyle w:val="ListBullet"/>
      </w:pPr>
      <w:r>
        <w:rPr>
          <w:b/>
        </w:rPr>
        <w:t>Структура ссылок:</w:t>
      </w:r>
      <w:r>
        <w:rPr>
          <w:b w:val="0"/>
        </w:rPr>
        <w:t xml:space="preserve"> Адреса языковых разделов начинаются с языкового кода (например, «ru» для русского).</w:t>
      </w:r>
    </w:p>
    <w:p>
      <w:pPr>
        <w:pStyle w:val="ListBullet"/>
      </w:pPr>
      <w:r>
        <w:rPr>
          <w:b/>
        </w:rPr>
        <w:t>Языковые варианты:</w:t>
      </w:r>
      <w:r>
        <w:rPr>
          <w:b w:val="0"/>
        </w:rPr>
        <w:t xml:space="preserve"> Существуют разделы даже для упрощенных версий языков (например, Simple English).</w:t>
      </w:r>
    </w:p>
    <w:p>
      <w:pPr>
        <w:pStyle w:val="ListBullet"/>
      </w:pPr>
      <w:r>
        <w:rPr>
          <w:b/>
        </w:rPr>
        <w:t>Интерактивность:</w:t>
      </w:r>
      <w:r>
        <w:rPr>
          <w:b w:val="0"/>
        </w:rPr>
        <w:t xml:space="preserve"> Слушателям предлагается задавать вопросы по ходу лекции.</w:t>
      </w:r>
    </w:p>
    <w:p>
      <w:pPr>
        <w:pStyle w:val="ListBullet"/>
      </w:pPr>
      <w:r>
        <w:rPr>
          <w:b/>
        </w:rPr>
        <w:t>Доступность:</w:t>
      </w:r>
      <w:r>
        <w:rPr>
          <w:b w:val="0"/>
        </w:rPr>
        <w:t xml:space="preserve"> Видеозапись занятия будет выложена на YouTube, ссылка будет передана участникам.</w:t>
      </w:r>
    </w:p>
    <w:p>
      <w:pPr>
        <w:pStyle w:val="Heading3"/>
      </w:pPr>
      <w:r>
        <w:t>Ключевые моменты</w:t>
      </w:r>
    </w:p>
    <w:p>
      <w:pPr>
        <w:pStyle w:val="ListBullet"/>
      </w:pPr>
      <w:r>
        <w:rPr>
          <w:b w:val="0"/>
        </w:rPr>
        <w:t>[00:01] — Объявление темы занятия (создание статей в русском словаре) и его практическая направленность.</w:t>
      </w:r>
    </w:p>
    <w:p>
      <w:pPr>
        <w:pStyle w:val="ListBullet"/>
      </w:pPr>
      <w:r>
        <w:rPr>
          <w:b w:val="0"/>
        </w:rPr>
        <w:t>[00:10] — Объяснение структуры Викисловаря: сочетание толкового, переводного словарей и тезауруса, а также возможность редактирования любым пользователем.</w:t>
      </w:r>
    </w:p>
    <w:p>
      <w:pPr>
        <w:pStyle w:val="ListBullet"/>
      </w:pPr>
      <w:r>
        <w:rPr>
          <w:b w:val="0"/>
        </w:rPr>
        <w:t>[00:10] — Упоминание о наличии около 300 языковых разделов и специфике их URL (языковой код).</w:t>
      </w:r>
    </w:p>
    <w:p>
      <w:pPr>
        <w:pStyle w:val="ListBullet"/>
      </w:pPr>
      <w:r>
        <w:rPr>
          <w:b w:val="0"/>
        </w:rPr>
        <w:t>[00:55] — Приглашение задавать вопросы во время лекции и информация о публикации записи на YouTube.</w:t>
      </w:r>
    </w:p>
    <w:p>
      <w:pPr>
        <w:pStyle w:val="Heading2"/>
      </w:pPr>
      <w:r>
        <w:t>Расшифровка</w:t>
      </w:r>
    </w:p>
    <w:p>
      <w:r>
        <w:rPr>
          <w:b/>
        </w:rPr>
        <w:t xml:space="preserve">[00:01] Спикер 1: </w:t>
      </w:r>
      <w:r>
        <w:t>Сегодняшнее занятие — создание словарных статей в русском словаре. Надеюсь, занятие получится в том числе и практическим.</w:t>
      </w:r>
    </w:p>
    <w:p>
      <w:r>
        <w:rPr>
          <w:b/>
        </w:rPr>
        <w:t xml:space="preserve">[00:10] Спикер 1: </w:t>
      </w:r>
      <w:r>
        <w:t>Начнём с того, что види словарь является многофункциональным словарём, то есть он содержит в себе и толковый словарь, и переводной словарь, и тезаурус и особенностью. Может быть, самое главное является то, что его можно редактировать также. Любой читатель может стать редактором, так же как и Википедию может редактировать каждый. И види словарей существуют порядка трёхсот для каждого языка. Логотип польского других языков английского и соответственно, у них ссылочки чуть отличаются. В самом начале идёт языковой код. Rut или L. И есть даже веки словарь на простом английском языке.</w:t>
      </w:r>
    </w:p>
    <w:p>
      <w:r>
        <w:rPr>
          <w:b/>
        </w:rPr>
        <w:t xml:space="preserve">[00:55] Спикер 1: </w:t>
      </w:r>
      <w:r>
        <w:t>А по ходу занятия можете включать свой микрофон и задавать вопросы, я постараюсь отвечать, и, может быть, благодаря вашим вопросам будет интереснее и понятнее лекцию записываю, видео затем а выложу на YouTube и ссылку передам вам.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